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E9761D" w14:textId="5FAB8E74" w:rsidR="008E1D48" w:rsidRPr="00B373F6" w:rsidRDefault="007D65EE">
      <w:pPr>
        <w:rPr>
          <w:b/>
          <w:bCs/>
        </w:rPr>
      </w:pPr>
      <w:r>
        <w:rPr>
          <w:b/>
          <w:bCs/>
        </w:rPr>
        <w:t xml:space="preserve">GCSE - </w:t>
      </w:r>
      <w:r w:rsidR="005479B7" w:rsidRPr="00B373F6">
        <w:rPr>
          <w:b/>
          <w:bCs/>
        </w:rPr>
        <w:t xml:space="preserve">Flood </w:t>
      </w:r>
      <w:r w:rsidR="00945969" w:rsidRPr="00B373F6">
        <w:rPr>
          <w:b/>
          <w:bCs/>
        </w:rPr>
        <w:t>management</w:t>
      </w:r>
      <w:r w:rsidR="006C2638">
        <w:rPr>
          <w:b/>
          <w:bCs/>
        </w:rPr>
        <w:t xml:space="preserve"> in the River Culm worksheet</w:t>
      </w:r>
    </w:p>
    <w:p w14:paraId="163948AF" w14:textId="1017272A" w:rsidR="00AD5675" w:rsidRDefault="00AD5675" w:rsidP="005479B7">
      <w:pPr>
        <w:pStyle w:val="ListParagraph"/>
        <w:numPr>
          <w:ilvl w:val="0"/>
          <w:numId w:val="1"/>
        </w:numPr>
      </w:pPr>
      <w:r>
        <w:t xml:space="preserve">Describe </w:t>
      </w:r>
      <w:r w:rsidRPr="006C2638">
        <w:rPr>
          <w:b/>
        </w:rPr>
        <w:t>three</w:t>
      </w:r>
      <w:r>
        <w:t xml:space="preserve"> reasons why the </w:t>
      </w:r>
      <w:r w:rsidR="00B373F6">
        <w:t>R</w:t>
      </w:r>
      <w:r>
        <w:t xml:space="preserve">iver Culm is susceptible to </w:t>
      </w:r>
      <w:r w:rsidR="006C2638">
        <w:t>flooding</w:t>
      </w:r>
      <w:r w:rsidR="00B373F6">
        <w:t>.</w:t>
      </w:r>
    </w:p>
    <w:p w14:paraId="34713D2D" w14:textId="1EE6D07B" w:rsidR="00AD5675" w:rsidRDefault="006C2638" w:rsidP="006C2638">
      <w:pPr>
        <w:spacing w:line="480" w:lineRule="auto"/>
      </w:pPr>
      <w:r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</w:p>
    <w:p w14:paraId="3DC1E38C" w14:textId="530F784D" w:rsidR="005955D4" w:rsidRDefault="006C2638" w:rsidP="005479B7">
      <w:pPr>
        <w:pStyle w:val="ListParagraph"/>
        <w:numPr>
          <w:ilvl w:val="0"/>
          <w:numId w:val="1"/>
        </w:numPr>
      </w:pPr>
      <w:r>
        <w:t>Using the photo, d</w:t>
      </w:r>
      <w:r w:rsidR="00AD5675">
        <w:t xml:space="preserve">escribe </w:t>
      </w:r>
      <w:r w:rsidR="005955D4">
        <w:t>how flooding can affect people</w:t>
      </w:r>
      <w:r w:rsidR="00B373F6">
        <w:t>, property, farmers and transport.</w:t>
      </w:r>
    </w:p>
    <w:p w14:paraId="20AB5F20" w14:textId="05E623E6" w:rsidR="006C2638" w:rsidRDefault="006C2638" w:rsidP="006C2638">
      <w:r>
        <w:rPr>
          <w:noProof/>
          <w:lang w:eastAsia="en-GB"/>
        </w:rPr>
        <w:drawing>
          <wp:inline distT="0" distB="0" distL="0" distR="0" wp14:anchorId="68FBDE48" wp14:editId="0E06C4D5">
            <wp:extent cx="5731510" cy="4051247"/>
            <wp:effectExtent l="19050" t="19050" r="21590" b="26035"/>
            <wp:docPr id="14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FE89AB0B-D50C-45BD-B93A-3EAA867FFE9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FE89AB0B-D50C-45BD-B93A-3EAA867FFE9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12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793B7E" w14:textId="77777777" w:rsidR="006C2638" w:rsidRDefault="006C2638" w:rsidP="006C2638"/>
    <w:p w14:paraId="2D6031EE" w14:textId="3EB0733E" w:rsidR="006C2638" w:rsidRPr="006C2638" w:rsidRDefault="006C2638" w:rsidP="006C2638">
      <w:pPr>
        <w:spacing w:line="480" w:lineRule="auto"/>
      </w:pPr>
      <w:r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  <w:r w:rsidRPr="006C2638"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  <w:r>
        <w:t>--------------------</w:t>
      </w:r>
    </w:p>
    <w:p w14:paraId="52433A64" w14:textId="18C0AEE6" w:rsidR="005955D4" w:rsidRDefault="006C2638" w:rsidP="006C2638">
      <w:pPr>
        <w:spacing w:line="480" w:lineRule="auto"/>
      </w:pPr>
      <w:r>
        <w:lastRenderedPageBreak/>
        <w:t>--------------------------------------------------------------------------------------------------------------------------------------</w:t>
      </w:r>
    </w:p>
    <w:p w14:paraId="203BE813" w14:textId="34712576" w:rsidR="00AD5675" w:rsidRDefault="00AD5675" w:rsidP="005479B7">
      <w:pPr>
        <w:pStyle w:val="ListParagraph"/>
        <w:numPr>
          <w:ilvl w:val="0"/>
          <w:numId w:val="1"/>
        </w:numPr>
      </w:pPr>
      <w:r>
        <w:t>In some areas, hard engineering solutions are needed to protect housing,</w:t>
      </w:r>
      <w:r w:rsidR="005955D4">
        <w:t xml:space="preserve"> </w:t>
      </w:r>
      <w:r>
        <w:t xml:space="preserve">industry, bridges, roads and railways. </w:t>
      </w:r>
    </w:p>
    <w:p w14:paraId="4DFDE1C5" w14:textId="77777777" w:rsidR="005955D4" w:rsidRDefault="005955D4" w:rsidP="005955D4">
      <w:pPr>
        <w:pStyle w:val="ListParagraph"/>
      </w:pPr>
    </w:p>
    <w:p w14:paraId="33025DCF" w14:textId="13700ECC" w:rsidR="006C2638" w:rsidRDefault="006C2638" w:rsidP="006C2638">
      <w:pPr>
        <w:pStyle w:val="ListParagraph"/>
        <w:numPr>
          <w:ilvl w:val="0"/>
          <w:numId w:val="3"/>
        </w:numPr>
      </w:pPr>
      <w:r>
        <w:t>What is meant by ‘hard engineering’?</w:t>
      </w:r>
    </w:p>
    <w:p w14:paraId="14A94A2B" w14:textId="77777777" w:rsidR="006C2638" w:rsidRDefault="006C2638" w:rsidP="006C2638">
      <w:pPr>
        <w:spacing w:line="480" w:lineRule="auto"/>
      </w:pPr>
      <w:r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</w:p>
    <w:p w14:paraId="234D54A8" w14:textId="451AEC78" w:rsidR="006C2638" w:rsidRDefault="00374813" w:rsidP="00EA018E">
      <w:pPr>
        <w:pStyle w:val="ListParagraph"/>
        <w:numPr>
          <w:ilvl w:val="0"/>
          <w:numId w:val="3"/>
        </w:numPr>
        <w:spacing w:line="276" w:lineRule="auto"/>
      </w:pPr>
      <w:r>
        <w:t>Describe what is happening in the photo below and suggest how it will reduce the risk of flooding.</w:t>
      </w:r>
    </w:p>
    <w:p w14:paraId="49EC3631" w14:textId="44F1F70B" w:rsidR="006C2638" w:rsidRDefault="006C2638" w:rsidP="006C2638">
      <w:pPr>
        <w:spacing w:line="480" w:lineRule="auto"/>
      </w:pPr>
      <w:r>
        <w:rPr>
          <w:noProof/>
          <w:lang w:eastAsia="en-GB"/>
        </w:rPr>
        <w:drawing>
          <wp:inline distT="0" distB="0" distL="0" distR="0" wp14:anchorId="119F354B" wp14:editId="23CC3EFC">
            <wp:extent cx="5271643" cy="3540655"/>
            <wp:effectExtent l="19050" t="19050" r="24765" b="22225"/>
            <wp:docPr id="1026" name="Picture 2" descr="See the source image">
              <a:extLst xmlns:a="http://schemas.openxmlformats.org/drawingml/2006/main">
                <a:ext uri="{FF2B5EF4-FFF2-40B4-BE49-F238E27FC236}">
                  <a16:creationId xmlns:a16="http://schemas.microsoft.com/office/drawing/2014/main" id="{A10AE543-72A5-4020-B7E5-89A0075473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See the source image">
                      <a:extLst>
                        <a:ext uri="{FF2B5EF4-FFF2-40B4-BE49-F238E27FC236}">
                          <a16:creationId xmlns:a16="http://schemas.microsoft.com/office/drawing/2014/main" id="{A10AE543-72A5-4020-B7E5-89A00754737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643" cy="35406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3A2A7656" w14:textId="77777777" w:rsidR="00374813" w:rsidRPr="00374813" w:rsidRDefault="00374813" w:rsidP="00374813">
      <w:pPr>
        <w:spacing w:line="480" w:lineRule="auto"/>
      </w:pPr>
      <w:r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  <w:r w:rsidRPr="00374813"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  <w:r w:rsidRPr="00374813">
        <w:lastRenderedPageBreak/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</w:p>
    <w:p w14:paraId="28275AAB" w14:textId="77777777" w:rsidR="00374813" w:rsidRPr="00374813" w:rsidRDefault="00374813" w:rsidP="00374813">
      <w:pPr>
        <w:spacing w:line="480" w:lineRule="auto"/>
      </w:pPr>
    </w:p>
    <w:p w14:paraId="270C379A" w14:textId="483F12D5" w:rsidR="005955D4" w:rsidRDefault="005955D4" w:rsidP="00374813">
      <w:pPr>
        <w:pStyle w:val="ListParagraph"/>
        <w:numPr>
          <w:ilvl w:val="0"/>
          <w:numId w:val="1"/>
        </w:numPr>
        <w:spacing w:line="276" w:lineRule="auto"/>
      </w:pPr>
      <w:r>
        <w:t xml:space="preserve">Explain </w:t>
      </w:r>
      <w:r w:rsidR="00DF7C5C">
        <w:rPr>
          <w:b/>
        </w:rPr>
        <w:t>one</w:t>
      </w:r>
      <w:r w:rsidR="00DF7C5C">
        <w:t xml:space="preserve"> advantage</w:t>
      </w:r>
      <w:r>
        <w:t xml:space="preserve"> and </w:t>
      </w:r>
      <w:r w:rsidR="00DF7C5C">
        <w:rPr>
          <w:b/>
        </w:rPr>
        <w:t>one</w:t>
      </w:r>
      <w:r w:rsidR="00DF7C5C">
        <w:t xml:space="preserve"> disadvantage </w:t>
      </w:r>
      <w:r>
        <w:t xml:space="preserve">of hard engineering as a way of controlling </w:t>
      </w:r>
      <w:r w:rsidR="00374813">
        <w:t xml:space="preserve">river floods. </w:t>
      </w:r>
    </w:p>
    <w:p w14:paraId="36C2422E" w14:textId="5DAB6C61" w:rsidR="00DF7C5C" w:rsidRPr="00DF7C5C" w:rsidRDefault="00DF7C5C" w:rsidP="00DF7C5C">
      <w:pPr>
        <w:spacing w:line="276" w:lineRule="auto"/>
        <w:rPr>
          <w:b/>
        </w:rPr>
      </w:pPr>
      <w:r w:rsidRPr="00DF7C5C">
        <w:rPr>
          <w:b/>
        </w:rPr>
        <w:t>Advantage:</w:t>
      </w:r>
    </w:p>
    <w:p w14:paraId="0527A9D8" w14:textId="1469A5D3" w:rsidR="00DF7C5C" w:rsidRDefault="00DF7C5C" w:rsidP="00DF7C5C">
      <w:pPr>
        <w:spacing w:line="480" w:lineRule="auto"/>
      </w:pPr>
      <w:r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</w:p>
    <w:p w14:paraId="7B82702C" w14:textId="3099CA03" w:rsidR="00DF7C5C" w:rsidRPr="00DF7C5C" w:rsidRDefault="00DF7C5C" w:rsidP="00DF7C5C">
      <w:pPr>
        <w:spacing w:line="276" w:lineRule="auto"/>
        <w:rPr>
          <w:b/>
        </w:rPr>
      </w:pPr>
      <w:r>
        <w:rPr>
          <w:b/>
        </w:rPr>
        <w:t>Disa</w:t>
      </w:r>
      <w:r w:rsidRPr="00DF7C5C">
        <w:rPr>
          <w:b/>
        </w:rPr>
        <w:t>dvantage:</w:t>
      </w:r>
    </w:p>
    <w:p w14:paraId="56163EF8" w14:textId="77777777" w:rsidR="00DF7C5C" w:rsidRDefault="00DF7C5C" w:rsidP="00DF7C5C">
      <w:pPr>
        <w:spacing w:line="480" w:lineRule="auto"/>
      </w:pPr>
      <w:r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</w:p>
    <w:p w14:paraId="7F667919" w14:textId="2DC28F3F" w:rsidR="005955D4" w:rsidRDefault="005955D4" w:rsidP="00DF7C5C">
      <w:pPr>
        <w:pStyle w:val="ListParagraph"/>
        <w:numPr>
          <w:ilvl w:val="0"/>
          <w:numId w:val="1"/>
        </w:numPr>
      </w:pPr>
      <w:r>
        <w:t>On the river Culm, nature</w:t>
      </w:r>
      <w:r w:rsidR="00B373F6">
        <w:t>-</w:t>
      </w:r>
      <w:r>
        <w:t xml:space="preserve">based solutions </w:t>
      </w:r>
      <w:r w:rsidR="00DF7C5C">
        <w:t>(e.g. woodland</w:t>
      </w:r>
      <w:r w:rsidR="005E1DC6">
        <w:t xml:space="preserve"> management</w:t>
      </w:r>
      <w:r w:rsidR="00DF7C5C">
        <w:t>, river restoration and</w:t>
      </w:r>
      <w:r w:rsidR="00DF7C5C" w:rsidRPr="00DF7C5C">
        <w:t xml:space="preserve"> soil </w:t>
      </w:r>
      <w:r w:rsidR="00DF7C5C">
        <w:t xml:space="preserve">management) </w:t>
      </w:r>
      <w:r>
        <w:t>are being encouraged as a way of reducing</w:t>
      </w:r>
      <w:r w:rsidR="00DF7C5C">
        <w:t xml:space="preserve"> the effects of</w:t>
      </w:r>
      <w:r>
        <w:t xml:space="preserve"> </w:t>
      </w:r>
      <w:r w:rsidR="00DF7C5C">
        <w:t>river flooding</w:t>
      </w:r>
      <w:r>
        <w:t xml:space="preserve"> on people and property</w:t>
      </w:r>
      <w:r w:rsidR="005E1DC6">
        <w:t>. Using the photo, describe how woodland management can reduce the risk of flooding.</w:t>
      </w:r>
    </w:p>
    <w:p w14:paraId="75511CF7" w14:textId="07BC1C87" w:rsidR="005E1DC6" w:rsidRDefault="005E1DC6" w:rsidP="005E1DC6">
      <w:pPr>
        <w:jc w:val="center"/>
      </w:pPr>
      <w:r>
        <w:rPr>
          <w:noProof/>
          <w:lang w:eastAsia="en-GB"/>
        </w:rPr>
        <w:drawing>
          <wp:inline distT="0" distB="0" distL="0" distR="0" wp14:anchorId="569F1F77" wp14:editId="7CA317BC">
            <wp:extent cx="4914900" cy="3494137"/>
            <wp:effectExtent l="19050" t="19050" r="19050" b="11430"/>
            <wp:docPr id="3074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73063955-EC1B-4E37-9E12-CF4B7EE3AC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>
                      <a:extLst>
                        <a:ext uri="{FF2B5EF4-FFF2-40B4-BE49-F238E27FC236}">
                          <a16:creationId xmlns:a16="http://schemas.microsoft.com/office/drawing/2014/main" id="{73063955-EC1B-4E37-9E12-CF4B7EE3AC2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723" cy="34925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D28F38" w14:textId="77777777" w:rsidR="005E1DC6" w:rsidRDefault="005E1DC6" w:rsidP="005E1DC6"/>
    <w:p w14:paraId="311ECBFB" w14:textId="77777777" w:rsidR="005955D4" w:rsidRPr="005E1DC6" w:rsidRDefault="005E1DC6" w:rsidP="005E1DC6">
      <w:pPr>
        <w:spacing w:line="480" w:lineRule="auto"/>
      </w:pPr>
      <w:r w:rsidRPr="005E1DC6"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</w:p>
    <w:p w14:paraId="7F894432" w14:textId="78ADCB4F" w:rsidR="005955D4" w:rsidRDefault="005955D4" w:rsidP="005E1DC6">
      <w:pPr>
        <w:pStyle w:val="ListParagraph"/>
        <w:numPr>
          <w:ilvl w:val="0"/>
          <w:numId w:val="1"/>
        </w:numPr>
      </w:pPr>
      <w:r>
        <w:t>In the future, allowing beavers to live in the headwaters of the River Culm catchment may be another form of nature</w:t>
      </w:r>
      <w:r w:rsidR="00B373F6">
        <w:t>-</w:t>
      </w:r>
      <w:r>
        <w:t xml:space="preserve">based </w:t>
      </w:r>
      <w:r w:rsidR="005E1DC6">
        <w:t xml:space="preserve">solutions to reduce flooding. </w:t>
      </w:r>
      <w:r>
        <w:t>Explain how beaver</w:t>
      </w:r>
      <w:r w:rsidR="00B373F6">
        <w:t xml:space="preserve"> dams</w:t>
      </w:r>
      <w:r>
        <w:t xml:space="preserve"> can </w:t>
      </w:r>
      <w:r w:rsidR="00B373F6">
        <w:t xml:space="preserve">help </w:t>
      </w:r>
      <w:r>
        <w:t>reduce flood peaks downstream.</w:t>
      </w:r>
    </w:p>
    <w:p w14:paraId="3E5D9DEB" w14:textId="77777777" w:rsidR="005E1DC6" w:rsidRDefault="005E1DC6" w:rsidP="005E1DC6"/>
    <w:p w14:paraId="78A358EA" w14:textId="77777777" w:rsidR="005E1DC6" w:rsidRPr="005E1DC6" w:rsidRDefault="005E1DC6" w:rsidP="005E1DC6">
      <w:pPr>
        <w:spacing w:line="480" w:lineRule="auto"/>
      </w:pPr>
      <w:r w:rsidRPr="005E1DC6"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</w:p>
    <w:p w14:paraId="07D67CE4" w14:textId="364B6795" w:rsidR="005E1DC6" w:rsidRDefault="005955D4" w:rsidP="005E1DC6">
      <w:pPr>
        <w:pStyle w:val="ListParagraph"/>
        <w:numPr>
          <w:ilvl w:val="0"/>
          <w:numId w:val="1"/>
        </w:numPr>
      </w:pPr>
      <w:r>
        <w:t xml:space="preserve">The plan for Culm Garden Village includes the development of </w:t>
      </w:r>
      <w:proofErr w:type="spellStart"/>
      <w:r>
        <w:t>S</w:t>
      </w:r>
      <w:r w:rsidR="00EA018E">
        <w:t>u</w:t>
      </w:r>
      <w:r>
        <w:t>DS</w:t>
      </w:r>
      <w:proofErr w:type="spellEnd"/>
      <w:r>
        <w:t xml:space="preserve"> -sustainable drainage systems.  </w:t>
      </w:r>
      <w:r w:rsidR="005E1DC6">
        <w:t xml:space="preserve">Using the diagram below, outline </w:t>
      </w:r>
      <w:r w:rsidR="005E1DC6" w:rsidRPr="005E1DC6">
        <w:rPr>
          <w:b/>
        </w:rPr>
        <w:t xml:space="preserve">three </w:t>
      </w:r>
      <w:r w:rsidR="005E1DC6">
        <w:t xml:space="preserve">ways in which </w:t>
      </w:r>
      <w:proofErr w:type="spellStart"/>
      <w:r w:rsidR="005E1DC6">
        <w:t>S</w:t>
      </w:r>
      <w:r w:rsidR="00EA018E">
        <w:t>u</w:t>
      </w:r>
      <w:r w:rsidR="005E1DC6">
        <w:t>DS</w:t>
      </w:r>
      <w:proofErr w:type="spellEnd"/>
      <w:r w:rsidR="005E1DC6">
        <w:t xml:space="preserve"> may reduce the urban flood risk. </w:t>
      </w:r>
    </w:p>
    <w:p w14:paraId="75D57AB1" w14:textId="598A5EC2" w:rsidR="005E1DC6" w:rsidRDefault="005E1DC6" w:rsidP="005E1DC6">
      <w:pPr>
        <w:ind w:left="360"/>
      </w:pPr>
      <w:r>
        <w:rPr>
          <w:noProof/>
          <w:lang w:eastAsia="en-GB"/>
        </w:rPr>
        <w:drawing>
          <wp:inline distT="0" distB="0" distL="0" distR="0" wp14:anchorId="2C622B31" wp14:editId="62472B01">
            <wp:extent cx="5731510" cy="3253979"/>
            <wp:effectExtent l="19050" t="19050" r="21590" b="22860"/>
            <wp:docPr id="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F9653585-09E1-412C-A8CD-EBA76F3B3E5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F9653585-09E1-412C-A8CD-EBA76F3B3E5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539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D0E23F" w14:textId="77777777" w:rsidR="005E1DC6" w:rsidRDefault="005E1DC6" w:rsidP="005E1DC6">
      <w:pPr>
        <w:pStyle w:val="ListParagraph"/>
      </w:pPr>
    </w:p>
    <w:p w14:paraId="14F63960" w14:textId="1322E393" w:rsidR="005E1DC6" w:rsidRDefault="005E1DC6" w:rsidP="005E1DC6">
      <w:pPr>
        <w:spacing w:line="480" w:lineRule="auto"/>
      </w:pPr>
      <w:r w:rsidRPr="005E1DC6"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</w:p>
    <w:p w14:paraId="1C5ECFAA" w14:textId="47D507AC" w:rsidR="00B373F6" w:rsidRDefault="005E1DC6" w:rsidP="005E1DC6">
      <w:pPr>
        <w:pStyle w:val="ListParagraph"/>
        <w:numPr>
          <w:ilvl w:val="0"/>
          <w:numId w:val="1"/>
        </w:numPr>
      </w:pPr>
      <w:r>
        <w:t xml:space="preserve">Explain </w:t>
      </w:r>
      <w:r w:rsidR="00B373F6">
        <w:t xml:space="preserve">how restoration of the River Culm </w:t>
      </w:r>
      <w:r>
        <w:t>at Silverton Mill has helped to reduce risk of flooding and encourage</w:t>
      </w:r>
      <w:r w:rsidR="00B373F6">
        <w:t xml:space="preserve"> wildlife.</w:t>
      </w:r>
    </w:p>
    <w:p w14:paraId="7C9036CD" w14:textId="77777777" w:rsidR="005955D4" w:rsidRDefault="005955D4" w:rsidP="005955D4">
      <w:pPr>
        <w:pStyle w:val="ListParagraph"/>
      </w:pPr>
    </w:p>
    <w:p w14:paraId="3FBD89BF" w14:textId="5197A993" w:rsidR="005E1DC6" w:rsidRDefault="005E1DC6" w:rsidP="005955D4">
      <w:pPr>
        <w:pStyle w:val="ListParagraph"/>
      </w:pPr>
      <w:r>
        <w:rPr>
          <w:noProof/>
          <w:lang w:eastAsia="en-GB"/>
        </w:rPr>
        <w:drawing>
          <wp:inline distT="0" distB="0" distL="0" distR="0" wp14:anchorId="4251602B" wp14:editId="46E31D73">
            <wp:extent cx="3373219" cy="4548735"/>
            <wp:effectExtent l="19050" t="19050" r="17780" b="23495"/>
            <wp:docPr id="1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C7089AB5-221C-4CFA-9137-291D02AA49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C7089AB5-221C-4CFA-9137-291D02AA49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73219" cy="4548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4ECB38" w14:textId="77777777" w:rsidR="005E1DC6" w:rsidRDefault="005E1DC6" w:rsidP="005955D4">
      <w:pPr>
        <w:pStyle w:val="ListParagraph"/>
      </w:pPr>
    </w:p>
    <w:p w14:paraId="054911E5" w14:textId="5F403962" w:rsidR="005E1DC6" w:rsidRPr="005E1DC6" w:rsidRDefault="005E1DC6" w:rsidP="005E1DC6">
      <w:pPr>
        <w:spacing w:line="480" w:lineRule="auto"/>
      </w:pPr>
      <w:r w:rsidRPr="005E1DC6">
        <w:lastRenderedPageBreak/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</w:p>
    <w:sectPr w:rsidR="005E1DC6" w:rsidRPr="005E1DC6">
      <w:headerReference w:type="defaul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AAC1D3" w14:textId="77777777" w:rsidR="00E45F85" w:rsidRDefault="00E45F85" w:rsidP="00AD41C6">
      <w:pPr>
        <w:spacing w:after="0" w:line="240" w:lineRule="auto"/>
      </w:pPr>
      <w:r>
        <w:separator/>
      </w:r>
    </w:p>
  </w:endnote>
  <w:endnote w:type="continuationSeparator" w:id="0">
    <w:p w14:paraId="0D418FFF" w14:textId="77777777" w:rsidR="00E45F85" w:rsidRDefault="00E45F85" w:rsidP="00AD41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4AFAAF" w14:textId="77777777" w:rsidR="00E45F85" w:rsidRDefault="00E45F85" w:rsidP="00AD41C6">
      <w:pPr>
        <w:spacing w:after="0" w:line="240" w:lineRule="auto"/>
      </w:pPr>
      <w:r>
        <w:separator/>
      </w:r>
    </w:p>
  </w:footnote>
  <w:footnote w:type="continuationSeparator" w:id="0">
    <w:p w14:paraId="7D2EFE10" w14:textId="77777777" w:rsidR="00E45F85" w:rsidRDefault="00E45F85" w:rsidP="00AD41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44E0F5" w14:textId="7D33427A" w:rsidR="00AD41C6" w:rsidRDefault="00AD41C6">
    <w:pPr>
      <w:pStyle w:val="Header"/>
    </w:pPr>
    <w:r w:rsidRPr="00AD41C6">
      <w:rPr>
        <w:noProof/>
      </w:rPr>
      <w:drawing>
        <wp:inline distT="0" distB="0" distL="0" distR="0" wp14:anchorId="4D77009E" wp14:editId="4AC86619">
          <wp:extent cx="1183314" cy="663575"/>
          <wp:effectExtent l="0" t="0" r="0" b="3175"/>
          <wp:docPr id="9" name="Picture 8" descr="Logo&#10;&#10;Description automatically generated with medium confidence">
            <a:extLst xmlns:a="http://schemas.openxmlformats.org/drawingml/2006/main">
              <a:ext uri="{FF2B5EF4-FFF2-40B4-BE49-F238E27FC236}">
                <a16:creationId xmlns:a16="http://schemas.microsoft.com/office/drawing/2014/main" id="{04545471-0C75-4CC9-98F3-2526FA4313ED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8" descr="Logo&#10;&#10;Description automatically generated with medium confidence">
                    <a:extLst>
                      <a:ext uri="{FF2B5EF4-FFF2-40B4-BE49-F238E27FC236}">
                        <a16:creationId xmlns:a16="http://schemas.microsoft.com/office/drawing/2014/main" id="{04545471-0C75-4CC9-98F3-2526FA4313ED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9430" cy="67261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>
      <w:rPr>
        <w:noProof/>
      </w:rPr>
      <w:drawing>
        <wp:inline distT="0" distB="0" distL="0" distR="0" wp14:anchorId="1694B041" wp14:editId="491D14CA">
          <wp:extent cx="876300" cy="876300"/>
          <wp:effectExtent l="0" t="0" r="0" b="0"/>
          <wp:docPr id="7" name="Picture 6" descr="Logo&#10;&#10;Description automatically generated">
            <a:extLst xmlns:a="http://schemas.openxmlformats.org/drawingml/2006/main">
              <a:ext uri="{FF2B5EF4-FFF2-40B4-BE49-F238E27FC236}">
                <a16:creationId xmlns:a16="http://schemas.microsoft.com/office/drawing/2014/main" id="{D15E6A53-212D-4DB8-9D52-C6FD54809B5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6" descr="Logo&#10;&#10;Description automatically generated">
                    <a:extLst>
                      <a:ext uri="{FF2B5EF4-FFF2-40B4-BE49-F238E27FC236}">
                        <a16:creationId xmlns:a16="http://schemas.microsoft.com/office/drawing/2014/main" id="{D15E6A53-212D-4DB8-9D52-C6FD54809B54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76393" cy="87639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 w:rsidRPr="00AD41C6">
      <w:rPr>
        <w:noProof/>
      </w:rPr>
      <w:drawing>
        <wp:inline distT="0" distB="0" distL="0" distR="0" wp14:anchorId="76CBADAE" wp14:editId="69E5FE9C">
          <wp:extent cx="1200522" cy="417782"/>
          <wp:effectExtent l="0" t="0" r="0" b="1905"/>
          <wp:docPr id="5" name="Picture 4" descr="Logo&#10;&#10;Description automatically generated with medium confidence">
            <a:extLst xmlns:a="http://schemas.openxmlformats.org/drawingml/2006/main">
              <a:ext uri="{FF2B5EF4-FFF2-40B4-BE49-F238E27FC236}">
                <a16:creationId xmlns:a16="http://schemas.microsoft.com/office/drawing/2014/main" id="{A7BFF102-B0C6-4F8C-8F60-EA0711E7BBDB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4" descr="Logo&#10;&#10;Description automatically generated with medium confidence">
                    <a:extLst>
                      <a:ext uri="{FF2B5EF4-FFF2-40B4-BE49-F238E27FC236}">
                        <a16:creationId xmlns:a16="http://schemas.microsoft.com/office/drawing/2014/main" id="{A7BFF102-B0C6-4F8C-8F60-EA0711E7BBDB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69397" cy="44175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945C8C8" w14:textId="77777777" w:rsidR="00AD41C6" w:rsidRDefault="00AD41C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1F317DE"/>
    <w:multiLevelType w:val="hybridMultilevel"/>
    <w:tmpl w:val="9064D826"/>
    <w:lvl w:ilvl="0" w:tplc="BF78D5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D0C5B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6B68F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9FCCF5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A5624E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56825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E2E9DD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750D57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56C13F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4CF3551E"/>
    <w:multiLevelType w:val="hybridMultilevel"/>
    <w:tmpl w:val="ADDC63DA"/>
    <w:lvl w:ilvl="0" w:tplc="CC2A14D0">
      <w:start w:val="1"/>
      <w:numFmt w:val="lowerLetter"/>
      <w:lvlText w:val="(%1)"/>
      <w:lvlJc w:val="left"/>
      <w:pPr>
        <w:ind w:left="180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74C91FA5"/>
    <w:multiLevelType w:val="hybridMultilevel"/>
    <w:tmpl w:val="71E6F68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79B7"/>
    <w:rsid w:val="00374813"/>
    <w:rsid w:val="005479B7"/>
    <w:rsid w:val="005955D4"/>
    <w:rsid w:val="005A7C3D"/>
    <w:rsid w:val="005E1DC6"/>
    <w:rsid w:val="005E5AED"/>
    <w:rsid w:val="006007A9"/>
    <w:rsid w:val="006C2638"/>
    <w:rsid w:val="007D65EE"/>
    <w:rsid w:val="0085798C"/>
    <w:rsid w:val="008D2B28"/>
    <w:rsid w:val="00945969"/>
    <w:rsid w:val="00AD41C6"/>
    <w:rsid w:val="00AD5675"/>
    <w:rsid w:val="00B373F6"/>
    <w:rsid w:val="00BF40C9"/>
    <w:rsid w:val="00C47034"/>
    <w:rsid w:val="00CB580F"/>
    <w:rsid w:val="00DF7C5C"/>
    <w:rsid w:val="00E45F85"/>
    <w:rsid w:val="00EA018E"/>
    <w:rsid w:val="00F412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C6FB4B"/>
  <w15:docId w15:val="{6A15E177-E8E6-4AED-9CEE-5EE22F9DB7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C263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479B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C26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263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D41C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41C6"/>
  </w:style>
  <w:style w:type="paragraph" w:styleId="Footer">
    <w:name w:val="footer"/>
    <w:basedOn w:val="Normal"/>
    <w:link w:val="FooterChar"/>
    <w:uiPriority w:val="99"/>
    <w:unhideWhenUsed/>
    <w:rsid w:val="00AD41C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41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126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23969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7973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0702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5630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8.png"/><Relationship Id="rId2" Type="http://schemas.openxmlformats.org/officeDocument/2006/relationships/image" Target="media/image7.jpeg"/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1113</Words>
  <Characters>6350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 Davidson</dc:creator>
  <cp:lastModifiedBy>Sarah Ward</cp:lastModifiedBy>
  <cp:revision>5</cp:revision>
  <dcterms:created xsi:type="dcterms:W3CDTF">2021-11-01T14:25:00Z</dcterms:created>
  <dcterms:modified xsi:type="dcterms:W3CDTF">2021-11-01T14:49:00Z</dcterms:modified>
</cp:coreProperties>
</file>